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434" w:rsidRPr="00A12434" w:rsidRDefault="00A12434" w:rsidP="00A1243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2434" w:rsidRPr="00A12434" w:rsidRDefault="00A12434" w:rsidP="00A1243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3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22866BE" wp14:editId="02FA575A">
            <wp:extent cx="68580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A12434" w:rsidRPr="00A12434" w:rsidRDefault="00A12434" w:rsidP="00A1243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КАРЕЛИЯ</w:t>
      </w:r>
    </w:p>
    <w:p w:rsidR="00A12434" w:rsidRPr="00A12434" w:rsidRDefault="00A12434" w:rsidP="00A12434">
      <w:pPr>
        <w:tabs>
          <w:tab w:val="left" w:pos="7384"/>
          <w:tab w:val="right" w:pos="9355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12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</w:t>
      </w:r>
    </w:p>
    <w:p w:rsidR="00A12434" w:rsidRPr="00A12434" w:rsidRDefault="00A12434" w:rsidP="00A12434">
      <w:pPr>
        <w:tabs>
          <w:tab w:val="center" w:pos="4677"/>
          <w:tab w:val="left" w:pos="6300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ЛОУХСКИЙ МУНИЦИПАЛЬНЫЙ  РАЙОН</w:t>
      </w:r>
      <w:r w:rsidRPr="00A12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A12434" w:rsidRPr="00A12434" w:rsidRDefault="00A12434" w:rsidP="00A1243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2434" w:rsidRPr="00A12434" w:rsidRDefault="00A12434" w:rsidP="00A1243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КЕСТЕНЬГСКОГО СЕЛЬСКОГО ПОСЕЛЕНИЯ</w:t>
      </w:r>
    </w:p>
    <w:p w:rsidR="00A12434" w:rsidRPr="00A12434" w:rsidRDefault="00A12434" w:rsidP="00A12434">
      <w:pPr>
        <w:tabs>
          <w:tab w:val="left" w:pos="7710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A12434" w:rsidRPr="00A12434" w:rsidRDefault="00A12434" w:rsidP="00A1243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:rsidR="00A12434" w:rsidRPr="00A12434" w:rsidRDefault="00A12434" w:rsidP="00A1243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2434" w:rsidRPr="00A12434" w:rsidRDefault="00A12434" w:rsidP="00A12434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Кестеньга                                           </w:t>
      </w:r>
      <w:r w:rsidR="009D40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02 мая 2024 года</w:t>
      </w:r>
    </w:p>
    <w:p w:rsidR="00A12434" w:rsidRDefault="00A12434" w:rsidP="00A12434">
      <w:pPr>
        <w:pStyle w:val="NoSpacing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12434" w:rsidRDefault="00A12434" w:rsidP="00A12434">
      <w:pPr>
        <w:pStyle w:val="NoSpacing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положения о ведение противопожарной пропаганды на территории </w:t>
      </w:r>
      <w:r>
        <w:rPr>
          <w:rFonts w:ascii="Times New Roman" w:hAnsi="Times New Roman" w:cs="Times New Roman"/>
          <w:b/>
          <w:sz w:val="28"/>
          <w:szCs w:val="28"/>
        </w:rPr>
        <w:t>Кестеньгского сельского поселения</w:t>
      </w:r>
    </w:p>
    <w:p w:rsidR="00A12434" w:rsidRDefault="00A12434" w:rsidP="00A12434">
      <w:pPr>
        <w:pStyle w:val="NoSpacing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12434" w:rsidRPr="009D406A" w:rsidRDefault="00A12434" w:rsidP="00A12434">
      <w:pPr>
        <w:pStyle w:val="NoSpacing"/>
        <w:spacing w:line="240" w:lineRule="auto"/>
        <w:ind w:firstLine="709"/>
        <w:jc w:val="both"/>
        <w:rPr>
          <w:sz w:val="24"/>
          <w:szCs w:val="24"/>
        </w:rPr>
      </w:pPr>
      <w:r w:rsidRPr="009D4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Федеральными законами от 21.12.1994 г. № 69-ФЗ «О пожарной безопасности», Федеральным законом от 6.10.2003 г. N 131-ФЗ «Об общих принципах организации местного самоуправления в Российской Федерации» и </w:t>
      </w:r>
      <w:r w:rsidRPr="009D406A">
        <w:rPr>
          <w:rFonts w:ascii="Times New Roman" w:hAnsi="Times New Roman" w:cs="Times New Roman"/>
          <w:sz w:val="24"/>
          <w:szCs w:val="24"/>
        </w:rPr>
        <w:t>Уставом Кестеньгского сельского поселения, администрация Кестеньгского сельского поселения</w:t>
      </w:r>
    </w:p>
    <w:p w:rsidR="00A12434" w:rsidRPr="009D406A" w:rsidRDefault="00A12434" w:rsidP="00A12434">
      <w:pPr>
        <w:pStyle w:val="NoSpacing"/>
        <w:spacing w:line="240" w:lineRule="auto"/>
        <w:ind w:firstLine="709"/>
        <w:jc w:val="both"/>
        <w:rPr>
          <w:sz w:val="24"/>
          <w:szCs w:val="24"/>
        </w:rPr>
      </w:pPr>
    </w:p>
    <w:p w:rsidR="00A12434" w:rsidRPr="009D406A" w:rsidRDefault="00A12434" w:rsidP="00A12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ПОСТАНОВЛЯЕТ:</w:t>
      </w:r>
    </w:p>
    <w:p w:rsidR="00A12434" w:rsidRPr="009D406A" w:rsidRDefault="00A12434" w:rsidP="00A12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2434" w:rsidRPr="009D406A" w:rsidRDefault="00A12434" w:rsidP="00A124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9D4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406A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положение о ведение противопожарной пропаганды на территории Кестеньгского сельского поселения (Приложение 1).</w:t>
      </w:r>
    </w:p>
    <w:p w:rsidR="00A12434" w:rsidRPr="009D406A" w:rsidRDefault="009D406A" w:rsidP="00A124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постановление вступает в силу со дня его официального опубликования (обнародования)</w:t>
      </w:r>
      <w:r w:rsidR="00A12434" w:rsidRPr="009D406A">
        <w:rPr>
          <w:rFonts w:ascii="Times New Roman" w:hAnsi="Times New Roman" w:cs="Times New Roman"/>
          <w:color w:val="FF3333"/>
          <w:sz w:val="24"/>
          <w:szCs w:val="24"/>
        </w:rPr>
        <w:t>.</w:t>
      </w:r>
    </w:p>
    <w:p w:rsidR="00A12434" w:rsidRPr="009D406A" w:rsidRDefault="00A12434" w:rsidP="009D40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06A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9D406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9D406A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9D406A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постановления оставляю за собой</w:t>
      </w:r>
    </w:p>
    <w:p w:rsidR="00A12434" w:rsidRPr="009D406A" w:rsidRDefault="00A12434" w:rsidP="00A12434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A12434" w:rsidRPr="009D406A" w:rsidRDefault="00A12434" w:rsidP="00A12434">
      <w:pPr>
        <w:pStyle w:val="a5"/>
        <w:tabs>
          <w:tab w:val="right" w:pos="9497"/>
        </w:tabs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D406A"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9D406A">
        <w:rPr>
          <w:rFonts w:ascii="Times New Roman" w:hAnsi="Times New Roman" w:cs="Times New Roman"/>
          <w:bCs/>
          <w:sz w:val="24"/>
          <w:szCs w:val="24"/>
        </w:rPr>
        <w:t>К</w:t>
      </w:r>
      <w:r w:rsidR="009D406A">
        <w:rPr>
          <w:rFonts w:ascii="Times New Roman" w:hAnsi="Times New Roman" w:cs="Times New Roman"/>
          <w:bCs/>
          <w:sz w:val="24"/>
          <w:szCs w:val="24"/>
        </w:rPr>
        <w:t xml:space="preserve">естеньгского сельского поселения                           Ю.А. </w:t>
      </w:r>
      <w:proofErr w:type="spellStart"/>
      <w:r w:rsidR="009D406A">
        <w:rPr>
          <w:rFonts w:ascii="Times New Roman" w:hAnsi="Times New Roman" w:cs="Times New Roman"/>
          <w:bCs/>
          <w:sz w:val="24"/>
          <w:szCs w:val="24"/>
        </w:rPr>
        <w:t>Задворьева</w:t>
      </w:r>
      <w:proofErr w:type="spellEnd"/>
    </w:p>
    <w:p w:rsidR="00A12434" w:rsidRPr="009D406A" w:rsidRDefault="00A12434" w:rsidP="00A12434">
      <w:pPr>
        <w:pStyle w:val="a5"/>
        <w:pageBreakBefore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12434" w:rsidRPr="009D406A" w:rsidRDefault="00A12434" w:rsidP="00A12434">
      <w:pPr>
        <w:pStyle w:val="a5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9D406A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12434" w:rsidRPr="009D406A" w:rsidRDefault="00A12434" w:rsidP="00A12434">
      <w:pPr>
        <w:pStyle w:val="a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06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12434" w:rsidRPr="009D406A" w:rsidRDefault="00A12434" w:rsidP="00A12434">
      <w:pPr>
        <w:pStyle w:val="a5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D40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Кестеньгского сельского поселения</w:t>
      </w:r>
    </w:p>
    <w:p w:rsidR="00A12434" w:rsidRPr="009D406A" w:rsidRDefault="009D406A" w:rsidP="00A12434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02.05.2024 г. № 26 </w:t>
      </w:r>
    </w:p>
    <w:p w:rsidR="00A12434" w:rsidRPr="009D406A" w:rsidRDefault="00A12434" w:rsidP="00A12434">
      <w:pPr>
        <w:pStyle w:val="NoSpacing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2434" w:rsidRPr="009D406A" w:rsidRDefault="00A12434" w:rsidP="00A12434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406A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A12434" w:rsidRPr="009D406A" w:rsidRDefault="00A12434" w:rsidP="00A12434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40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ведение противопожарной пропаганды на территории </w:t>
      </w:r>
      <w:r w:rsidRPr="009D40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Кестеньгского сельского поселения</w:t>
      </w:r>
    </w:p>
    <w:p w:rsidR="00A12434" w:rsidRPr="009D406A" w:rsidRDefault="00A12434" w:rsidP="00A12434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2434" w:rsidRPr="009D406A" w:rsidRDefault="00A12434" w:rsidP="00A12434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D4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A12434" w:rsidRPr="009D406A" w:rsidRDefault="00A12434" w:rsidP="00A12434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12434" w:rsidRPr="009D406A" w:rsidRDefault="00A12434" w:rsidP="00A12434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06A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разработано в соответствии с Конституцией Российской Федерации, Федеральным законом от 21.12.1994 № 69-ФЗ «О пожарной безопасности», Федеральным законом от 06.10.2003 № 131-ФЗ «Об общих принципах организации местного самоуправления в Российской Федерации», Уставом Кестеньгского сельского поселения, а также другими муниципальными актами Кестеньгского сельского поселения.</w:t>
      </w:r>
    </w:p>
    <w:p w:rsidR="00A12434" w:rsidRPr="009D406A" w:rsidRDefault="00A12434" w:rsidP="00A12434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06A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Настоящее Положение устанавливает общий порядок ведения противопожарной пропаганды на территории</w:t>
      </w:r>
      <w:r w:rsidRPr="009D406A">
        <w:rPr>
          <w:rFonts w:ascii="Times New Roman" w:hAnsi="Times New Roman" w:cs="Times New Roman"/>
          <w:sz w:val="24"/>
          <w:szCs w:val="24"/>
        </w:rPr>
        <w:t xml:space="preserve"> </w:t>
      </w:r>
      <w:r w:rsidRPr="009D406A">
        <w:rPr>
          <w:rFonts w:ascii="Times New Roman" w:eastAsia="Times New Roman" w:hAnsi="Times New Roman" w:cs="Times New Roman"/>
          <w:color w:val="000000"/>
          <w:sz w:val="24"/>
          <w:szCs w:val="24"/>
        </w:rPr>
        <w:t>Кестеньгского сельского поселения. Противопожарная пропаганда проводится в целях профилактики пожаров.</w:t>
      </w:r>
    </w:p>
    <w:p w:rsidR="00A12434" w:rsidRPr="009D406A" w:rsidRDefault="00A12434" w:rsidP="00A1243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434" w:rsidRPr="009D406A" w:rsidRDefault="00A12434" w:rsidP="00A12434">
      <w:pPr>
        <w:pStyle w:val="a3"/>
        <w:spacing w:before="216" w:after="216" w:line="288" w:lineRule="atLeast"/>
        <w:jc w:val="center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D406A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2. Основные направления работы по противопожарной пропаганде</w:t>
      </w:r>
    </w:p>
    <w:p w:rsidR="00A12434" w:rsidRPr="009D406A" w:rsidRDefault="00A12434" w:rsidP="00A12434">
      <w:pPr>
        <w:pStyle w:val="a3"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D406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2.1. Противопожарная пропаганда среди населения на территории </w:t>
      </w:r>
      <w:r w:rsidRPr="009D40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Кестеньгского сельского поселения</w:t>
      </w:r>
      <w:r w:rsidRPr="009D406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проводится посредством:</w:t>
      </w:r>
    </w:p>
    <w:p w:rsidR="00A12434" w:rsidRPr="009D406A" w:rsidRDefault="00A12434" w:rsidP="00A12434">
      <w:pPr>
        <w:pStyle w:val="a3"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D406A">
        <w:rPr>
          <w:rFonts w:ascii="Times New Roman" w:hAnsi="Times New Roman" w:cs="Times New Roman"/>
          <w:color w:val="000000"/>
          <w:spacing w:val="2"/>
          <w:sz w:val="24"/>
          <w:szCs w:val="24"/>
        </w:rPr>
        <w:t>- изготовления и распространения среди населения противопожарных памяток, листовок;</w:t>
      </w:r>
    </w:p>
    <w:p w:rsidR="00A12434" w:rsidRPr="009D406A" w:rsidRDefault="00A12434" w:rsidP="00A12434">
      <w:pPr>
        <w:pStyle w:val="a3"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D406A">
        <w:rPr>
          <w:rFonts w:ascii="Times New Roman" w:hAnsi="Times New Roman" w:cs="Times New Roman"/>
          <w:color w:val="000000"/>
          <w:spacing w:val="2"/>
          <w:sz w:val="24"/>
          <w:szCs w:val="24"/>
        </w:rPr>
        <w:t>- размещения в организациях, занятых обслуживанием населения, на  объектах муниципальной собственности информационных стендов пожарной безопасности;</w:t>
      </w:r>
    </w:p>
    <w:p w:rsidR="00A12434" w:rsidRPr="009D406A" w:rsidRDefault="00A12434" w:rsidP="00A12434">
      <w:pPr>
        <w:pStyle w:val="a3"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D406A">
        <w:rPr>
          <w:rFonts w:ascii="Times New Roman" w:hAnsi="Times New Roman" w:cs="Times New Roman"/>
          <w:color w:val="000000"/>
          <w:spacing w:val="2"/>
          <w:sz w:val="24"/>
          <w:szCs w:val="24"/>
        </w:rPr>
        <w:t>- изготовление и размещение социальной рекламы по пожарной безопасности;</w:t>
      </w:r>
    </w:p>
    <w:p w:rsidR="00A12434" w:rsidRPr="009D406A" w:rsidRDefault="00A12434" w:rsidP="00A12434">
      <w:pPr>
        <w:pStyle w:val="a3"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D406A">
        <w:rPr>
          <w:rFonts w:ascii="Times New Roman" w:hAnsi="Times New Roman" w:cs="Times New Roman"/>
          <w:color w:val="000000"/>
          <w:spacing w:val="2"/>
          <w:sz w:val="24"/>
          <w:szCs w:val="24"/>
        </w:rPr>
        <w:t>- организации конкурсов, выставок, соревнований на противопожарную тематику;</w:t>
      </w:r>
    </w:p>
    <w:p w:rsidR="00A12434" w:rsidRPr="009D406A" w:rsidRDefault="00A12434" w:rsidP="00A12434">
      <w:pPr>
        <w:pStyle w:val="a3"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D406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привлечения средств массовой информации (официальный сайт администрации </w:t>
      </w:r>
      <w:r w:rsidRPr="009D40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Кестеньгского сельского поселения</w:t>
      </w:r>
      <w:r w:rsidRPr="009D406A">
        <w:rPr>
          <w:rFonts w:ascii="Times New Roman" w:hAnsi="Times New Roman" w:cs="Times New Roman"/>
          <w:color w:val="000000"/>
          <w:spacing w:val="2"/>
          <w:sz w:val="24"/>
          <w:szCs w:val="24"/>
        </w:rPr>
        <w:t>);</w:t>
      </w:r>
    </w:p>
    <w:p w:rsidR="00A12434" w:rsidRPr="009D406A" w:rsidRDefault="00A12434" w:rsidP="00A12434">
      <w:pPr>
        <w:pStyle w:val="a3"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D406A">
        <w:rPr>
          <w:rFonts w:ascii="Times New Roman" w:hAnsi="Times New Roman" w:cs="Times New Roman"/>
          <w:color w:val="000000"/>
          <w:spacing w:val="2"/>
          <w:sz w:val="24"/>
          <w:szCs w:val="24"/>
        </w:rPr>
        <w:t>- использования других, не запрещенных законодательством Российской Федерации форм информирования населения.</w:t>
      </w:r>
    </w:p>
    <w:p w:rsidR="00A12434" w:rsidRPr="009D406A" w:rsidRDefault="00A12434" w:rsidP="00A12434">
      <w:pPr>
        <w:pStyle w:val="a3"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D406A">
        <w:rPr>
          <w:rFonts w:ascii="Times New Roman" w:hAnsi="Times New Roman" w:cs="Times New Roman"/>
          <w:color w:val="000000"/>
          <w:spacing w:val="2"/>
          <w:sz w:val="24"/>
          <w:szCs w:val="24"/>
        </w:rPr>
        <w:t>2.2. Информационные стенды пожарной безопасности должны содержать информацию:</w:t>
      </w:r>
    </w:p>
    <w:p w:rsidR="00A12434" w:rsidRPr="009D406A" w:rsidRDefault="00A12434" w:rsidP="00A12434">
      <w:pPr>
        <w:pStyle w:val="a3"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D406A">
        <w:rPr>
          <w:rFonts w:ascii="Times New Roman" w:hAnsi="Times New Roman" w:cs="Times New Roman"/>
          <w:color w:val="000000"/>
          <w:spacing w:val="2"/>
          <w:sz w:val="24"/>
          <w:szCs w:val="24"/>
        </w:rPr>
        <w:t>- об обстановке с пожарами на территории</w:t>
      </w:r>
      <w:r w:rsidRPr="009D4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Кестеньгского сельского поселения</w:t>
      </w:r>
      <w:r w:rsidRPr="009D406A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A12434" w:rsidRPr="009D406A" w:rsidRDefault="00A12434" w:rsidP="00A12434">
      <w:pPr>
        <w:pStyle w:val="a3"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D406A">
        <w:rPr>
          <w:rFonts w:ascii="Times New Roman" w:hAnsi="Times New Roman" w:cs="Times New Roman"/>
          <w:color w:val="000000"/>
          <w:spacing w:val="2"/>
          <w:sz w:val="24"/>
          <w:szCs w:val="24"/>
        </w:rPr>
        <w:t>- примеры происшедших пожаров с указанием их последствий и причин возникновения;</w:t>
      </w:r>
    </w:p>
    <w:p w:rsidR="00A12434" w:rsidRPr="009D406A" w:rsidRDefault="00A12434" w:rsidP="00A12434">
      <w:pPr>
        <w:pStyle w:val="a3"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D406A">
        <w:rPr>
          <w:rFonts w:ascii="Times New Roman" w:hAnsi="Times New Roman" w:cs="Times New Roman"/>
          <w:color w:val="000000"/>
          <w:spacing w:val="2"/>
          <w:sz w:val="24"/>
          <w:szCs w:val="24"/>
        </w:rPr>
        <w:t>- рекомендации о мерах пожарной безопасности применительно к категории (объекта), времени года, с учетом текущей обстановки с пожарами.</w:t>
      </w:r>
    </w:p>
    <w:p w:rsidR="00A12434" w:rsidRPr="009D406A" w:rsidRDefault="00A12434" w:rsidP="00A12434">
      <w:pPr>
        <w:pStyle w:val="a3"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06A">
        <w:rPr>
          <w:rFonts w:ascii="Times New Roman" w:hAnsi="Times New Roman" w:cs="Times New Roman"/>
          <w:color w:val="000000"/>
          <w:spacing w:val="2"/>
          <w:sz w:val="24"/>
          <w:szCs w:val="24"/>
        </w:rPr>
        <w:t>2.3. Противопожарная пропаганда проводится в соответствии с законодательством Российской Федерации за счет средств соответствующего бюджета.</w:t>
      </w:r>
    </w:p>
    <w:p w:rsidR="00A12434" w:rsidRPr="009D406A" w:rsidRDefault="00A12434" w:rsidP="00A12434">
      <w:pPr>
        <w:spacing w:after="0" w:line="10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2434" w:rsidRPr="009D406A" w:rsidRDefault="00A12434" w:rsidP="00A12434">
      <w:pPr>
        <w:spacing w:after="0" w:line="10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2434" w:rsidRPr="009D406A" w:rsidRDefault="00A12434" w:rsidP="00A12434">
      <w:pPr>
        <w:spacing w:after="0" w:line="10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C0195" w:rsidRPr="009D406A" w:rsidRDefault="004C0195">
      <w:pPr>
        <w:rPr>
          <w:sz w:val="24"/>
          <w:szCs w:val="24"/>
        </w:rPr>
      </w:pPr>
    </w:p>
    <w:sectPr w:rsidR="004C0195" w:rsidRPr="009D4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A1"/>
    <w:rsid w:val="004C0195"/>
    <w:rsid w:val="005133A1"/>
    <w:rsid w:val="009D406A"/>
    <w:rsid w:val="00A1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34"/>
    <w:pPr>
      <w:suppressAutoHyphens/>
    </w:pPr>
    <w:rPr>
      <w:rFonts w:ascii="Calibri" w:eastAsia="SimSu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1243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12434"/>
    <w:rPr>
      <w:rFonts w:ascii="Calibri" w:eastAsia="SimSun" w:hAnsi="Calibri" w:cs="Calibri"/>
      <w:lang w:eastAsia="ar-SA"/>
    </w:rPr>
  </w:style>
  <w:style w:type="paragraph" w:styleId="a5">
    <w:name w:val="No Spacing"/>
    <w:qFormat/>
    <w:rsid w:val="00A12434"/>
    <w:pPr>
      <w:suppressAutoHyphens/>
      <w:spacing w:after="0" w:line="240" w:lineRule="auto"/>
      <w:ind w:firstLine="851"/>
      <w:jc w:val="both"/>
    </w:pPr>
    <w:rPr>
      <w:rFonts w:ascii="Calibri" w:eastAsia="Calibri" w:hAnsi="Calibri" w:cs="Calibri"/>
      <w:lang w:eastAsia="ar-SA"/>
    </w:rPr>
  </w:style>
  <w:style w:type="paragraph" w:customStyle="1" w:styleId="NoSpacing">
    <w:name w:val="No Spacing"/>
    <w:rsid w:val="00A12434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1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434"/>
    <w:rPr>
      <w:rFonts w:ascii="Tahoma" w:eastAsia="SimSu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34"/>
    <w:pPr>
      <w:suppressAutoHyphens/>
    </w:pPr>
    <w:rPr>
      <w:rFonts w:ascii="Calibri" w:eastAsia="SimSu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1243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12434"/>
    <w:rPr>
      <w:rFonts w:ascii="Calibri" w:eastAsia="SimSun" w:hAnsi="Calibri" w:cs="Calibri"/>
      <w:lang w:eastAsia="ar-SA"/>
    </w:rPr>
  </w:style>
  <w:style w:type="paragraph" w:styleId="a5">
    <w:name w:val="No Spacing"/>
    <w:qFormat/>
    <w:rsid w:val="00A12434"/>
    <w:pPr>
      <w:suppressAutoHyphens/>
      <w:spacing w:after="0" w:line="240" w:lineRule="auto"/>
      <w:ind w:firstLine="851"/>
      <w:jc w:val="both"/>
    </w:pPr>
    <w:rPr>
      <w:rFonts w:ascii="Calibri" w:eastAsia="Calibri" w:hAnsi="Calibri" w:cs="Calibri"/>
      <w:lang w:eastAsia="ar-SA"/>
    </w:rPr>
  </w:style>
  <w:style w:type="paragraph" w:customStyle="1" w:styleId="NoSpacing">
    <w:name w:val="No Spacing"/>
    <w:rsid w:val="00A12434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1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434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cp:lastPrinted>2024-09-04T13:40:00Z</cp:lastPrinted>
  <dcterms:created xsi:type="dcterms:W3CDTF">2024-09-04T12:31:00Z</dcterms:created>
  <dcterms:modified xsi:type="dcterms:W3CDTF">2024-09-04T13:41:00Z</dcterms:modified>
</cp:coreProperties>
</file>